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934" w:rsidRDefault="002B6934" w:rsidP="002B693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D5711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</w:p>
    <w:p w:rsidR="00E949C4" w:rsidRDefault="00E949C4" w:rsidP="00786814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 nhãn hiệu của một biến dòng có ghi các thông số sau: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PRI./SEC. Current : 100/5A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Type: </w:t>
      </w:r>
      <w:r>
        <w:rPr>
          <w:rFonts w:ascii="Times New Roman" w:hAnsi="Times New Roman" w:cs="Times New Roman"/>
          <w:sz w:val="26"/>
          <w:szCs w:val="26"/>
        </w:rPr>
        <w:sym w:font="Symbol" w:char="F046"/>
      </w:r>
      <w:r>
        <w:rPr>
          <w:rFonts w:ascii="Times New Roman" w:hAnsi="Times New Roman" w:cs="Times New Roman"/>
          <w:sz w:val="26"/>
          <w:szCs w:val="26"/>
        </w:rPr>
        <w:t xml:space="preserve"> 35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Frequency: 50 – 60 Hz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Voltage: 600 V</w:t>
      </w:r>
    </w:p>
    <w:p w:rsidR="00446DD5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Capacity: 10 VA</w:t>
      </w:r>
    </w:p>
    <w:p w:rsidR="00786814" w:rsidRPr="00765767" w:rsidRDefault="00E55B3A" w:rsidP="00765767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765767">
        <w:rPr>
          <w:rFonts w:ascii="Times New Roman" w:hAnsi="Times New Roman" w:cs="Times New Roman"/>
          <w:sz w:val="26"/>
          <w:szCs w:val="26"/>
        </w:rPr>
        <w:t>Nếu đồng hồ Ampere lắp vào biến dòng hi</w:t>
      </w:r>
      <w:r w:rsidR="00DF3327" w:rsidRPr="00765767">
        <w:rPr>
          <w:rFonts w:ascii="Times New Roman" w:hAnsi="Times New Roman" w:cs="Times New Roman"/>
          <w:sz w:val="26"/>
          <w:szCs w:val="26"/>
        </w:rPr>
        <w:t>ể</w:t>
      </w:r>
      <w:r w:rsidRPr="00765767">
        <w:rPr>
          <w:rFonts w:ascii="Times New Roman" w:hAnsi="Times New Roman" w:cs="Times New Roman"/>
          <w:sz w:val="26"/>
          <w:szCs w:val="26"/>
        </w:rPr>
        <w:t xml:space="preserve">n thị dòng </w:t>
      </w:r>
      <w:r w:rsidR="003C169D">
        <w:rPr>
          <w:rFonts w:ascii="Times New Roman" w:hAnsi="Times New Roman" w:cs="Times New Roman"/>
          <w:sz w:val="26"/>
          <w:szCs w:val="26"/>
        </w:rPr>
        <w:t xml:space="preserve">điện </w:t>
      </w:r>
      <w:r w:rsidRPr="00765767">
        <w:rPr>
          <w:rFonts w:ascii="Times New Roman" w:hAnsi="Times New Roman" w:cs="Times New Roman"/>
          <w:sz w:val="26"/>
          <w:szCs w:val="26"/>
        </w:rPr>
        <w:t>là  2,5 A, t</w:t>
      </w:r>
      <w:r w:rsidR="003A76C8" w:rsidRPr="00765767">
        <w:rPr>
          <w:rFonts w:ascii="Times New Roman" w:hAnsi="Times New Roman" w:cs="Times New Roman"/>
          <w:sz w:val="26"/>
          <w:szCs w:val="26"/>
        </w:rPr>
        <w:t>ính dòng điện phụ tải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65767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E55B3A" w:rsidRPr="00E55B3A" w:rsidRDefault="00E55B3A" w:rsidP="0076576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tỷ số biến dòng</w:t>
      </w:r>
    </w:p>
    <w:p w:rsidR="003A76C8" w:rsidRPr="00912945" w:rsidRDefault="004D5711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bd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=20</m:t>
          </m:r>
        </m:oMath>
      </m:oMathPara>
    </w:p>
    <w:p w:rsidR="00912945" w:rsidRPr="00D02403" w:rsidRDefault="00912945" w:rsidP="003A76C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dòng điện phụ tải</w:t>
      </w:r>
    </w:p>
    <w:p w:rsidR="003A76C8" w:rsidRPr="00DF3327" w:rsidRDefault="004D5711" w:rsidP="003A76C8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bd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=20 ×2, 5=50 A</m:t>
        </m:r>
      </m:oMath>
      <w:r w:rsidR="0027267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382681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38268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3317" w:rsidRPr="00382681" w:rsidRDefault="00411BBE" w:rsidP="00382681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  <w:vertAlign w:val="superscript"/>
        </w:rPr>
      </w:pPr>
      <w:r w:rsidRPr="00DD4CCF">
        <w:rPr>
          <w:rFonts w:ascii="Times New Roman" w:eastAsiaTheme="minorEastAsia" w:hAnsi="Times New Roman" w:cs="Times New Roman"/>
          <w:sz w:val="26"/>
          <w:szCs w:val="26"/>
        </w:rPr>
        <w:t>20</w:t>
      </w:r>
      <w:r w:rsidR="00835132" w:rsidRPr="00DD4CC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DD4CCF">
        <w:rPr>
          <w:rFonts w:ascii="Times New Roman" w:eastAsiaTheme="minorEastAsia" w:hAnsi="Times New Roman" w:cs="Times New Roman"/>
          <w:sz w:val="26"/>
          <w:szCs w:val="26"/>
        </w:rPr>
        <w:tab/>
        <w:t xml:space="preserve">b. </w:t>
      </w:r>
      <w:r w:rsidRPr="00DD4CCF">
        <w:rPr>
          <w:rFonts w:ascii="Times New Roman" w:eastAsiaTheme="minorEastAsia" w:hAnsi="Times New Roman" w:cs="Times New Roman"/>
          <w:sz w:val="26"/>
          <w:szCs w:val="26"/>
        </w:rPr>
        <w:t>40</w:t>
      </w:r>
      <w:r w:rsidR="00835132" w:rsidRPr="00DD4CCF">
        <w:rPr>
          <w:rFonts w:ascii="Times New Roman" w:eastAsiaTheme="minorEastAsia" w:hAnsi="Times New Roman" w:cs="Times New Roman"/>
          <w:sz w:val="26"/>
          <w:szCs w:val="26"/>
        </w:rPr>
        <w:tab/>
        <w:t xml:space="preserve">c. </w:t>
      </w:r>
      <w:r w:rsidRPr="00DD4CCF">
        <w:rPr>
          <w:rFonts w:ascii="Times New Roman" w:eastAsiaTheme="minorEastAsia" w:hAnsi="Times New Roman" w:cs="Times New Roman"/>
          <w:sz w:val="26"/>
          <w:szCs w:val="26"/>
        </w:rPr>
        <w:t>100</w:t>
      </w:r>
      <w:r w:rsidR="00835132" w:rsidRPr="00DD4CCF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D4CCF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DD4CCF">
        <w:rPr>
          <w:rFonts w:ascii="Times New Roman" w:eastAsiaTheme="minorEastAsia" w:hAnsi="Times New Roman" w:cs="Times New Roman"/>
          <w:color w:val="FF0000"/>
          <w:sz w:val="26"/>
          <w:szCs w:val="26"/>
        </w:rPr>
        <w:t>5</w:t>
      </w:r>
      <w:r w:rsidR="005900A6" w:rsidRPr="00DD4CCF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</w:p>
    <w:p w:rsidR="00381884" w:rsidRPr="00382681" w:rsidRDefault="00381884" w:rsidP="00381884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  <w:vertAlign w:val="superscript"/>
        </w:rPr>
      </w:pPr>
    </w:p>
    <w:sectPr w:rsidR="00381884" w:rsidRPr="00382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127C08"/>
    <w:multiLevelType w:val="hybridMultilevel"/>
    <w:tmpl w:val="AA2863EE"/>
    <w:lvl w:ilvl="0" w:tplc="91D8B308">
      <w:start w:val="1"/>
      <w:numFmt w:val="lowerLetter"/>
      <w:lvlText w:val="%1."/>
      <w:lvlJc w:val="left"/>
      <w:pPr>
        <w:ind w:left="63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D7BA2"/>
    <w:multiLevelType w:val="hybridMultilevel"/>
    <w:tmpl w:val="24C898AC"/>
    <w:lvl w:ilvl="0" w:tplc="7E68F61E">
      <w:start w:val="1"/>
      <w:numFmt w:val="lowerLetter"/>
      <w:lvlText w:val="%1."/>
      <w:lvlJc w:val="left"/>
      <w:pPr>
        <w:ind w:left="990" w:hanging="360"/>
      </w:pPr>
      <w:rPr>
        <w:rFonts w:eastAsiaTheme="minorEastAsia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B556E"/>
    <w:rsid w:val="001F033C"/>
    <w:rsid w:val="001F3E62"/>
    <w:rsid w:val="002544F2"/>
    <w:rsid w:val="00260413"/>
    <w:rsid w:val="0026589A"/>
    <w:rsid w:val="0027267D"/>
    <w:rsid w:val="002B6934"/>
    <w:rsid w:val="00381884"/>
    <w:rsid w:val="00382681"/>
    <w:rsid w:val="003A76C8"/>
    <w:rsid w:val="003C169D"/>
    <w:rsid w:val="00411BBE"/>
    <w:rsid w:val="00446DD5"/>
    <w:rsid w:val="004D5711"/>
    <w:rsid w:val="005900A6"/>
    <w:rsid w:val="00610421"/>
    <w:rsid w:val="00643F79"/>
    <w:rsid w:val="00765767"/>
    <w:rsid w:val="00786814"/>
    <w:rsid w:val="00835132"/>
    <w:rsid w:val="00851729"/>
    <w:rsid w:val="00912945"/>
    <w:rsid w:val="00925EDE"/>
    <w:rsid w:val="009E2A19"/>
    <w:rsid w:val="00C3780E"/>
    <w:rsid w:val="00D02403"/>
    <w:rsid w:val="00DD4CCF"/>
    <w:rsid w:val="00DF3327"/>
    <w:rsid w:val="00E0302A"/>
    <w:rsid w:val="00E55B3A"/>
    <w:rsid w:val="00E756DC"/>
    <w:rsid w:val="00E949C4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19</cp:revision>
  <dcterms:created xsi:type="dcterms:W3CDTF">2020-07-20T00:27:00Z</dcterms:created>
  <dcterms:modified xsi:type="dcterms:W3CDTF">2020-08-10T14:28:00Z</dcterms:modified>
</cp:coreProperties>
</file>